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D8" w:rsidRDefault="00CB0993" w:rsidP="00BF3DD8">
      <w:pPr>
        <w:tabs>
          <w:tab w:val="left" w:pos="33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="00E97B17">
        <w:rPr>
          <w:b/>
          <w:sz w:val="28"/>
          <w:szCs w:val="28"/>
        </w:rPr>
        <w:t xml:space="preserve"> </w:t>
      </w:r>
      <w:r w:rsidR="00BF3DD8">
        <w:rPr>
          <w:b/>
          <w:sz w:val="28"/>
          <w:szCs w:val="28"/>
        </w:rPr>
        <w:t>СВЕДЕНИЯ</w:t>
      </w:r>
    </w:p>
    <w:p w:rsidR="00BF3DD8" w:rsidRPr="00454CEA" w:rsidRDefault="00BF3DD8" w:rsidP="00BF3DD8">
      <w:pPr>
        <w:tabs>
          <w:tab w:val="left" w:pos="33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обращениях граждан, поступивших в Администрацию Богур</w:t>
      </w:r>
      <w:r w:rsidR="0068587C">
        <w:rPr>
          <w:b/>
          <w:sz w:val="28"/>
          <w:szCs w:val="28"/>
        </w:rPr>
        <w:t>аевск</w:t>
      </w:r>
      <w:r w:rsidR="00516769">
        <w:rPr>
          <w:b/>
          <w:sz w:val="28"/>
          <w:szCs w:val="28"/>
        </w:rPr>
        <w:t xml:space="preserve">ого сельского поселения на </w:t>
      </w:r>
      <w:r w:rsidR="00EB1747">
        <w:rPr>
          <w:b/>
          <w:sz w:val="28"/>
          <w:szCs w:val="28"/>
          <w:lang w:val="en-US"/>
        </w:rPr>
        <w:t>II</w:t>
      </w:r>
      <w:r w:rsidR="00EB1747" w:rsidRPr="00EB1747">
        <w:rPr>
          <w:b/>
          <w:sz w:val="28"/>
          <w:szCs w:val="28"/>
        </w:rPr>
        <w:t xml:space="preserve"> </w:t>
      </w:r>
      <w:r w:rsidR="009B19A6">
        <w:rPr>
          <w:b/>
          <w:sz w:val="28"/>
          <w:szCs w:val="28"/>
        </w:rPr>
        <w:t>квартал 2026</w:t>
      </w:r>
      <w:r w:rsidR="008B2A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r w:rsidR="008A063B">
        <w:rPr>
          <w:b/>
          <w:sz w:val="28"/>
          <w:szCs w:val="28"/>
        </w:rPr>
        <w:t>од</w:t>
      </w:r>
      <w:r w:rsidR="002C7F1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</w:p>
    <w:p w:rsidR="00722B53" w:rsidRPr="00084131" w:rsidRDefault="00722B53" w:rsidP="00722B53">
      <w:pPr>
        <w:tabs>
          <w:tab w:val="left" w:pos="1134"/>
        </w:tabs>
        <w:ind w:firstLine="709"/>
        <w:jc w:val="both"/>
        <w:rPr>
          <w:sz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4"/>
        <w:gridCol w:w="2415"/>
        <w:gridCol w:w="138"/>
        <w:gridCol w:w="4392"/>
        <w:gridCol w:w="2128"/>
      </w:tblGrid>
      <w:tr w:rsidR="00187E7E" w:rsidRPr="00084131" w:rsidTr="00654D0D">
        <w:tc>
          <w:tcPr>
            <w:tcW w:w="674" w:type="dxa"/>
            <w:vMerge w:val="restart"/>
            <w:vAlign w:val="center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 xml:space="preserve">№ </w:t>
            </w:r>
            <w:proofErr w:type="spellStart"/>
            <w:proofErr w:type="gramStart"/>
            <w:r w:rsidRPr="00084131">
              <w:rPr>
                <w:sz w:val="24"/>
              </w:rPr>
              <w:t>п</w:t>
            </w:r>
            <w:proofErr w:type="spellEnd"/>
            <w:proofErr w:type="gramEnd"/>
            <w:r w:rsidRPr="00084131">
              <w:rPr>
                <w:sz w:val="24"/>
              </w:rPr>
              <w:t>/</w:t>
            </w:r>
            <w:proofErr w:type="spellStart"/>
            <w:r w:rsidRPr="00084131">
              <w:rPr>
                <w:sz w:val="24"/>
              </w:rPr>
              <w:t>п</w:t>
            </w:r>
            <w:proofErr w:type="spellEnd"/>
          </w:p>
        </w:tc>
        <w:tc>
          <w:tcPr>
            <w:tcW w:w="2415" w:type="dxa"/>
            <w:vMerge w:val="restart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>код</w:t>
            </w:r>
          </w:p>
        </w:tc>
        <w:tc>
          <w:tcPr>
            <w:tcW w:w="4530" w:type="dxa"/>
            <w:gridSpan w:val="2"/>
            <w:vMerge w:val="restart"/>
            <w:vAlign w:val="center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>Наименование обращения по классификатору</w:t>
            </w:r>
          </w:p>
        </w:tc>
        <w:tc>
          <w:tcPr>
            <w:tcW w:w="2128" w:type="dxa"/>
            <w:vAlign w:val="center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 xml:space="preserve">Количество </w:t>
            </w:r>
            <w:proofErr w:type="gramStart"/>
            <w:r w:rsidRPr="00084131">
              <w:rPr>
                <w:sz w:val="24"/>
              </w:rPr>
              <w:t>поступивших</w:t>
            </w:r>
            <w:proofErr w:type="gramEnd"/>
            <w:r w:rsidRPr="00084131">
              <w:rPr>
                <w:sz w:val="24"/>
              </w:rPr>
              <w:t xml:space="preserve"> </w:t>
            </w:r>
          </w:p>
        </w:tc>
      </w:tr>
      <w:tr w:rsidR="00187E7E" w:rsidRPr="00084131" w:rsidTr="00654D0D">
        <w:tc>
          <w:tcPr>
            <w:tcW w:w="674" w:type="dxa"/>
            <w:vMerge/>
            <w:vAlign w:val="center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2415" w:type="dxa"/>
            <w:vMerge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4530" w:type="dxa"/>
            <w:gridSpan w:val="2"/>
            <w:vMerge/>
            <w:vAlign w:val="center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2128" w:type="dxa"/>
            <w:vAlign w:val="center"/>
          </w:tcPr>
          <w:p w:rsidR="00187E7E" w:rsidRPr="00084131" w:rsidRDefault="009675F6" w:rsidP="006118BA">
            <w:pPr>
              <w:tabs>
                <w:tab w:val="left" w:pos="1134"/>
              </w:tabs>
              <w:rPr>
                <w:sz w:val="24"/>
              </w:rPr>
            </w:pPr>
            <w:r>
              <w:rPr>
                <w:sz w:val="24"/>
              </w:rPr>
              <w:t>на 01.04</w:t>
            </w:r>
            <w:r w:rsidR="006118BA">
              <w:rPr>
                <w:sz w:val="24"/>
              </w:rPr>
              <w:t>.</w:t>
            </w:r>
            <w:r>
              <w:rPr>
                <w:sz w:val="24"/>
              </w:rPr>
              <w:t xml:space="preserve"> 2021</w:t>
            </w:r>
            <w:r w:rsidR="00E97B17">
              <w:rPr>
                <w:sz w:val="24"/>
              </w:rPr>
              <w:t xml:space="preserve"> </w:t>
            </w:r>
            <w:r w:rsidR="00187E7E" w:rsidRPr="00084131">
              <w:rPr>
                <w:sz w:val="24"/>
              </w:rPr>
              <w:t>год</w:t>
            </w:r>
            <w:r w:rsidR="00E97B17">
              <w:rPr>
                <w:sz w:val="24"/>
              </w:rPr>
              <w:t>а</w:t>
            </w:r>
          </w:p>
        </w:tc>
      </w:tr>
      <w:tr w:rsidR="00187E7E" w:rsidRPr="00084131" w:rsidTr="00654D0D">
        <w:tc>
          <w:tcPr>
            <w:tcW w:w="674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>1</w:t>
            </w:r>
          </w:p>
        </w:tc>
        <w:tc>
          <w:tcPr>
            <w:tcW w:w="2415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>2</w:t>
            </w:r>
          </w:p>
        </w:tc>
        <w:tc>
          <w:tcPr>
            <w:tcW w:w="4530" w:type="dxa"/>
            <w:gridSpan w:val="2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>3</w:t>
            </w:r>
          </w:p>
        </w:tc>
        <w:tc>
          <w:tcPr>
            <w:tcW w:w="2128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>4</w:t>
            </w:r>
          </w:p>
        </w:tc>
      </w:tr>
      <w:tr w:rsidR="00187E7E" w:rsidRPr="00084131" w:rsidTr="00654D0D">
        <w:trPr>
          <w:trHeight w:val="113"/>
        </w:trPr>
        <w:tc>
          <w:tcPr>
            <w:tcW w:w="674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6945" w:type="dxa"/>
            <w:gridSpan w:val="3"/>
          </w:tcPr>
          <w:p w:rsidR="00187E7E" w:rsidRPr="00084131" w:rsidRDefault="00187E7E" w:rsidP="00654D0D">
            <w:pPr>
              <w:pStyle w:val="a5"/>
              <w:tabs>
                <w:tab w:val="left" w:pos="708"/>
              </w:tabs>
              <w:jc w:val="both"/>
              <w:rPr>
                <w:b/>
                <w:sz w:val="24"/>
              </w:rPr>
            </w:pPr>
            <w:r w:rsidRPr="00084131">
              <w:rPr>
                <w:b/>
                <w:sz w:val="24"/>
              </w:rPr>
              <w:t xml:space="preserve">Поступило обращений всего, из них: </w:t>
            </w:r>
          </w:p>
        </w:tc>
        <w:tc>
          <w:tcPr>
            <w:tcW w:w="2128" w:type="dxa"/>
          </w:tcPr>
          <w:p w:rsidR="00187E7E" w:rsidRPr="00084131" w:rsidRDefault="00EB1747" w:rsidP="00654D0D">
            <w:pPr>
              <w:pStyle w:val="a5"/>
              <w:tabs>
                <w:tab w:val="left" w:pos="708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87E7E" w:rsidRPr="00084131" w:rsidTr="00654D0D">
        <w:trPr>
          <w:trHeight w:val="113"/>
        </w:trPr>
        <w:tc>
          <w:tcPr>
            <w:tcW w:w="674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6945" w:type="dxa"/>
            <w:gridSpan w:val="3"/>
          </w:tcPr>
          <w:p w:rsidR="00187E7E" w:rsidRPr="00084131" w:rsidRDefault="00187E7E" w:rsidP="00654D0D">
            <w:pPr>
              <w:pStyle w:val="a5"/>
              <w:numPr>
                <w:ilvl w:val="0"/>
                <w:numId w:val="13"/>
              </w:numPr>
              <w:tabs>
                <w:tab w:val="clear" w:pos="4677"/>
                <w:tab w:val="clear" w:pos="9355"/>
                <w:tab w:val="left" w:pos="459"/>
              </w:tabs>
              <w:ind w:left="459" w:hanging="283"/>
              <w:jc w:val="both"/>
              <w:rPr>
                <w:sz w:val="24"/>
              </w:rPr>
            </w:pPr>
            <w:r w:rsidRPr="00084131">
              <w:rPr>
                <w:sz w:val="24"/>
              </w:rPr>
              <w:t>письменных</w:t>
            </w:r>
          </w:p>
        </w:tc>
        <w:tc>
          <w:tcPr>
            <w:tcW w:w="2128" w:type="dxa"/>
          </w:tcPr>
          <w:p w:rsidR="00187E7E" w:rsidRPr="00084131" w:rsidRDefault="00A830AC" w:rsidP="00654D0D">
            <w:pPr>
              <w:pStyle w:val="a5"/>
              <w:tabs>
                <w:tab w:val="left" w:pos="70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187E7E" w:rsidRPr="00084131">
              <w:rPr>
                <w:sz w:val="24"/>
              </w:rPr>
              <w:t xml:space="preserve">                         </w:t>
            </w:r>
          </w:p>
        </w:tc>
      </w:tr>
      <w:tr w:rsidR="00187E7E" w:rsidRPr="00084131" w:rsidTr="00654D0D">
        <w:trPr>
          <w:trHeight w:val="113"/>
        </w:trPr>
        <w:tc>
          <w:tcPr>
            <w:tcW w:w="674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6945" w:type="dxa"/>
            <w:gridSpan w:val="3"/>
          </w:tcPr>
          <w:p w:rsidR="00187E7E" w:rsidRPr="00084131" w:rsidRDefault="00187E7E" w:rsidP="00654D0D">
            <w:pPr>
              <w:pStyle w:val="a5"/>
              <w:numPr>
                <w:ilvl w:val="0"/>
                <w:numId w:val="13"/>
              </w:numPr>
              <w:tabs>
                <w:tab w:val="clear" w:pos="4677"/>
                <w:tab w:val="clear" w:pos="9355"/>
                <w:tab w:val="left" w:pos="459"/>
                <w:tab w:val="left" w:pos="708"/>
                <w:tab w:val="center" w:pos="4153"/>
                <w:tab w:val="right" w:pos="8306"/>
              </w:tabs>
              <w:ind w:left="459" w:hanging="283"/>
              <w:jc w:val="both"/>
              <w:rPr>
                <w:sz w:val="24"/>
              </w:rPr>
            </w:pPr>
            <w:r w:rsidRPr="00084131">
              <w:rPr>
                <w:sz w:val="24"/>
              </w:rPr>
              <w:t>устных</w:t>
            </w:r>
          </w:p>
        </w:tc>
        <w:tc>
          <w:tcPr>
            <w:tcW w:w="2128" w:type="dxa"/>
          </w:tcPr>
          <w:p w:rsidR="00187E7E" w:rsidRPr="00E97B17" w:rsidRDefault="009675F6" w:rsidP="00654D0D">
            <w:pPr>
              <w:pStyle w:val="a5"/>
              <w:tabs>
                <w:tab w:val="left" w:pos="70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CB0993">
              <w:rPr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87E7E" w:rsidRPr="00084131" w:rsidTr="00654D0D">
        <w:trPr>
          <w:trHeight w:val="113"/>
        </w:trPr>
        <w:tc>
          <w:tcPr>
            <w:tcW w:w="674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6945" w:type="dxa"/>
            <w:gridSpan w:val="3"/>
          </w:tcPr>
          <w:p w:rsidR="00187E7E" w:rsidRPr="00084131" w:rsidRDefault="00187E7E" w:rsidP="00654D0D">
            <w:pPr>
              <w:pStyle w:val="a5"/>
              <w:numPr>
                <w:ilvl w:val="0"/>
                <w:numId w:val="13"/>
              </w:numPr>
              <w:tabs>
                <w:tab w:val="clear" w:pos="4677"/>
                <w:tab w:val="clear" w:pos="9355"/>
                <w:tab w:val="left" w:pos="459"/>
                <w:tab w:val="left" w:pos="708"/>
                <w:tab w:val="center" w:pos="4153"/>
                <w:tab w:val="right" w:pos="8306"/>
              </w:tabs>
              <w:ind w:left="459" w:hanging="283"/>
              <w:jc w:val="both"/>
              <w:rPr>
                <w:sz w:val="24"/>
              </w:rPr>
            </w:pPr>
            <w:r w:rsidRPr="00084131">
              <w:rPr>
                <w:sz w:val="24"/>
              </w:rPr>
              <w:t>решено положительно (меры приняты)</w:t>
            </w:r>
          </w:p>
        </w:tc>
        <w:tc>
          <w:tcPr>
            <w:tcW w:w="2128" w:type="dxa"/>
          </w:tcPr>
          <w:p w:rsidR="00187E7E" w:rsidRPr="00084131" w:rsidRDefault="00A830AC" w:rsidP="00654D0D">
            <w:pPr>
              <w:pStyle w:val="a5"/>
              <w:tabs>
                <w:tab w:val="left" w:pos="70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7E7E" w:rsidRPr="00084131" w:rsidTr="00654D0D">
        <w:trPr>
          <w:trHeight w:val="113"/>
        </w:trPr>
        <w:tc>
          <w:tcPr>
            <w:tcW w:w="674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6945" w:type="dxa"/>
            <w:gridSpan w:val="3"/>
          </w:tcPr>
          <w:p w:rsidR="00187E7E" w:rsidRPr="00084131" w:rsidRDefault="00187E7E" w:rsidP="00654D0D">
            <w:pPr>
              <w:pStyle w:val="a5"/>
              <w:numPr>
                <w:ilvl w:val="0"/>
                <w:numId w:val="13"/>
              </w:numPr>
              <w:tabs>
                <w:tab w:val="clear" w:pos="4677"/>
                <w:tab w:val="clear" w:pos="9355"/>
                <w:tab w:val="left" w:pos="459"/>
                <w:tab w:val="left" w:pos="708"/>
                <w:tab w:val="center" w:pos="4153"/>
                <w:tab w:val="right" w:pos="8306"/>
              </w:tabs>
              <w:ind w:left="459" w:hanging="283"/>
              <w:jc w:val="both"/>
              <w:rPr>
                <w:sz w:val="24"/>
              </w:rPr>
            </w:pPr>
            <w:r w:rsidRPr="00084131">
              <w:rPr>
                <w:sz w:val="24"/>
              </w:rPr>
              <w:t>дано разъяснение</w:t>
            </w:r>
          </w:p>
        </w:tc>
        <w:tc>
          <w:tcPr>
            <w:tcW w:w="2128" w:type="dxa"/>
          </w:tcPr>
          <w:p w:rsidR="00187E7E" w:rsidRPr="00084131" w:rsidRDefault="0076089C" w:rsidP="00654D0D">
            <w:pPr>
              <w:pStyle w:val="a5"/>
              <w:tabs>
                <w:tab w:val="left" w:pos="70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830AC" w:rsidRPr="00084131" w:rsidTr="00654D0D">
        <w:trPr>
          <w:trHeight w:val="113"/>
        </w:trPr>
        <w:tc>
          <w:tcPr>
            <w:tcW w:w="674" w:type="dxa"/>
          </w:tcPr>
          <w:p w:rsidR="00A830AC" w:rsidRPr="00084131" w:rsidRDefault="00A830AC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6945" w:type="dxa"/>
            <w:gridSpan w:val="3"/>
          </w:tcPr>
          <w:p w:rsidR="00A830AC" w:rsidRPr="00084131" w:rsidRDefault="00A830AC" w:rsidP="00654D0D">
            <w:pPr>
              <w:pStyle w:val="a5"/>
              <w:numPr>
                <w:ilvl w:val="0"/>
                <w:numId w:val="13"/>
              </w:numPr>
              <w:tabs>
                <w:tab w:val="clear" w:pos="4677"/>
                <w:tab w:val="clear" w:pos="9355"/>
                <w:tab w:val="left" w:pos="459"/>
                <w:tab w:val="left" w:pos="708"/>
                <w:tab w:val="center" w:pos="4153"/>
                <w:tab w:val="right" w:pos="8306"/>
              </w:tabs>
              <w:ind w:left="459" w:hanging="283"/>
              <w:jc w:val="both"/>
              <w:rPr>
                <w:sz w:val="24"/>
              </w:rPr>
            </w:pPr>
            <w:r>
              <w:rPr>
                <w:sz w:val="24"/>
              </w:rPr>
              <w:t>находятся на рассмотрении</w:t>
            </w:r>
          </w:p>
        </w:tc>
        <w:tc>
          <w:tcPr>
            <w:tcW w:w="2128" w:type="dxa"/>
          </w:tcPr>
          <w:p w:rsidR="00A830AC" w:rsidRDefault="00A830AC" w:rsidP="00654D0D">
            <w:pPr>
              <w:pStyle w:val="a5"/>
              <w:tabs>
                <w:tab w:val="left" w:pos="70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57ADF" w:rsidRPr="00084131" w:rsidTr="00084131">
        <w:trPr>
          <w:trHeight w:val="529"/>
        </w:trPr>
        <w:tc>
          <w:tcPr>
            <w:tcW w:w="674" w:type="dxa"/>
          </w:tcPr>
          <w:p w:rsidR="00657ADF" w:rsidRPr="00CB125B" w:rsidRDefault="00A830AC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57ADF" w:rsidRPr="00CB125B">
              <w:rPr>
                <w:sz w:val="24"/>
              </w:rPr>
              <w:t>.</w:t>
            </w:r>
          </w:p>
        </w:tc>
        <w:tc>
          <w:tcPr>
            <w:tcW w:w="2553" w:type="dxa"/>
            <w:gridSpan w:val="2"/>
          </w:tcPr>
          <w:p w:rsidR="00657ADF" w:rsidRPr="00CB125B" w:rsidRDefault="00A830AC" w:rsidP="00A830AC">
            <w:pPr>
              <w:tabs>
                <w:tab w:val="left" w:pos="210"/>
              </w:tabs>
              <w:ind w:left="34"/>
              <w:jc w:val="center"/>
              <w:rPr>
                <w:rStyle w:val="bold1"/>
                <w:b w:val="0"/>
                <w:sz w:val="24"/>
              </w:rPr>
            </w:pPr>
            <w:r w:rsidRPr="00CB125B">
              <w:rPr>
                <w:color w:val="000000"/>
                <w:sz w:val="24"/>
                <w:shd w:val="clear" w:color="auto" w:fill="FAF8F5"/>
              </w:rPr>
              <w:t>0003.0009.0098.0728</w:t>
            </w:r>
          </w:p>
        </w:tc>
        <w:tc>
          <w:tcPr>
            <w:tcW w:w="4392" w:type="dxa"/>
          </w:tcPr>
          <w:p w:rsidR="00657ADF" w:rsidRPr="00CB125B" w:rsidRDefault="00A830AC" w:rsidP="00A830AC">
            <w:pPr>
              <w:tabs>
                <w:tab w:val="left" w:pos="210"/>
              </w:tabs>
              <w:ind w:left="34"/>
              <w:jc w:val="center"/>
              <w:rPr>
                <w:rStyle w:val="bold1"/>
                <w:sz w:val="24"/>
              </w:rPr>
            </w:pPr>
            <w:r w:rsidRPr="00CB125B">
              <w:rPr>
                <w:color w:val="000000"/>
                <w:sz w:val="24"/>
                <w:shd w:val="clear" w:color="auto" w:fill="FAF8F5"/>
              </w:rPr>
              <w:t>Ненадлежащее содержание домашних животных</w:t>
            </w:r>
            <w:r w:rsidR="00CB125B" w:rsidRPr="00CB125B">
              <w:rPr>
                <w:color w:val="000000"/>
                <w:sz w:val="24"/>
                <w:shd w:val="clear" w:color="auto" w:fill="FAF8F5"/>
              </w:rPr>
              <w:t>.</w:t>
            </w:r>
          </w:p>
        </w:tc>
        <w:tc>
          <w:tcPr>
            <w:tcW w:w="2128" w:type="dxa"/>
          </w:tcPr>
          <w:p w:rsidR="00657ADF" w:rsidRPr="00084131" w:rsidRDefault="00A830AC" w:rsidP="00084131">
            <w:pPr>
              <w:pStyle w:val="a5"/>
              <w:tabs>
                <w:tab w:val="left" w:pos="70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D312A" w:rsidRPr="00084131" w:rsidTr="000841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0"/>
        </w:trPr>
        <w:tc>
          <w:tcPr>
            <w:tcW w:w="674" w:type="dxa"/>
          </w:tcPr>
          <w:p w:rsidR="009D312A" w:rsidRPr="00CB125B" w:rsidRDefault="009D312A" w:rsidP="00A830AC">
            <w:pPr>
              <w:jc w:val="center"/>
              <w:rPr>
                <w:sz w:val="24"/>
              </w:rPr>
            </w:pPr>
          </w:p>
          <w:p w:rsidR="009D312A" w:rsidRPr="00CB125B" w:rsidRDefault="00A830AC" w:rsidP="00A830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D312A" w:rsidRPr="00CB125B">
              <w:rPr>
                <w:sz w:val="24"/>
              </w:rPr>
              <w:t>.</w:t>
            </w:r>
          </w:p>
        </w:tc>
        <w:tc>
          <w:tcPr>
            <w:tcW w:w="2553" w:type="dxa"/>
            <w:gridSpan w:val="2"/>
          </w:tcPr>
          <w:p w:rsidR="009D312A" w:rsidRPr="00A830AC" w:rsidRDefault="00A830AC" w:rsidP="00A830AC">
            <w:pPr>
              <w:ind w:left="141"/>
              <w:jc w:val="center"/>
              <w:rPr>
                <w:color w:val="000000"/>
                <w:sz w:val="24"/>
                <w:shd w:val="clear" w:color="auto" w:fill="FFFFFF"/>
              </w:rPr>
            </w:pPr>
            <w:r w:rsidRPr="00A830AC">
              <w:rPr>
                <w:color w:val="000000"/>
                <w:sz w:val="24"/>
                <w:shd w:val="clear" w:color="auto" w:fill="FAF8F5"/>
              </w:rPr>
              <w:t>0005.0005.0056.1153</w:t>
            </w:r>
          </w:p>
        </w:tc>
        <w:tc>
          <w:tcPr>
            <w:tcW w:w="4392" w:type="dxa"/>
          </w:tcPr>
          <w:p w:rsidR="009D312A" w:rsidRPr="00CB125B" w:rsidRDefault="00A830AC" w:rsidP="00A830AC">
            <w:pPr>
              <w:shd w:val="clear" w:color="auto" w:fill="FFFFFF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hd w:val="clear" w:color="auto" w:fill="FAF8F5"/>
              </w:rPr>
              <w:t>Перебои с электричеством</w:t>
            </w:r>
          </w:p>
        </w:tc>
        <w:tc>
          <w:tcPr>
            <w:tcW w:w="2128" w:type="dxa"/>
          </w:tcPr>
          <w:p w:rsidR="009D312A" w:rsidRPr="00084131" w:rsidRDefault="00A830AC" w:rsidP="009D31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830AC" w:rsidRPr="00084131" w:rsidTr="000841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0"/>
        </w:trPr>
        <w:tc>
          <w:tcPr>
            <w:tcW w:w="674" w:type="dxa"/>
          </w:tcPr>
          <w:p w:rsidR="00A830AC" w:rsidRPr="00CB125B" w:rsidRDefault="00A830AC" w:rsidP="00A830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3" w:type="dxa"/>
            <w:gridSpan w:val="2"/>
          </w:tcPr>
          <w:p w:rsidR="00A830AC" w:rsidRPr="00A830AC" w:rsidRDefault="00A830AC" w:rsidP="00A830AC">
            <w:pPr>
              <w:shd w:val="clear" w:color="auto" w:fill="FAF8F5"/>
              <w:jc w:val="center"/>
              <w:textAlignment w:val="bottom"/>
              <w:rPr>
                <w:color w:val="000000"/>
                <w:sz w:val="24"/>
              </w:rPr>
            </w:pPr>
            <w:r w:rsidRPr="00A830AC">
              <w:rPr>
                <w:color w:val="000000"/>
                <w:sz w:val="24"/>
              </w:rPr>
              <w:t>0003.0009.0097.0689</w:t>
            </w:r>
          </w:p>
          <w:p w:rsidR="00A830AC" w:rsidRPr="00A830AC" w:rsidRDefault="00A830AC" w:rsidP="00A830AC">
            <w:pPr>
              <w:ind w:left="141"/>
              <w:jc w:val="center"/>
              <w:rPr>
                <w:color w:val="000000"/>
                <w:sz w:val="24"/>
                <w:shd w:val="clear" w:color="auto" w:fill="FAF8F5"/>
              </w:rPr>
            </w:pPr>
          </w:p>
        </w:tc>
        <w:tc>
          <w:tcPr>
            <w:tcW w:w="4392" w:type="dxa"/>
          </w:tcPr>
          <w:p w:rsidR="00A830AC" w:rsidRPr="00A830AC" w:rsidRDefault="00A830AC" w:rsidP="00A830AC">
            <w:pPr>
              <w:shd w:val="clear" w:color="auto" w:fill="FAF8F5"/>
              <w:jc w:val="center"/>
              <w:textAlignment w:val="bottom"/>
              <w:rPr>
                <w:color w:val="000000"/>
                <w:sz w:val="24"/>
              </w:rPr>
            </w:pPr>
            <w:r w:rsidRPr="00A830AC">
              <w:rPr>
                <w:color w:val="000000"/>
                <w:sz w:val="24"/>
              </w:rPr>
              <w:t>Комплексное благоустройство</w:t>
            </w:r>
          </w:p>
          <w:p w:rsidR="00A830AC" w:rsidRPr="00A830AC" w:rsidRDefault="00A830AC" w:rsidP="00A830AC">
            <w:pPr>
              <w:shd w:val="clear" w:color="auto" w:fill="FFFFFF"/>
              <w:jc w:val="center"/>
              <w:rPr>
                <w:color w:val="000000"/>
                <w:sz w:val="24"/>
                <w:shd w:val="clear" w:color="auto" w:fill="FAF8F5"/>
              </w:rPr>
            </w:pPr>
          </w:p>
        </w:tc>
        <w:tc>
          <w:tcPr>
            <w:tcW w:w="2128" w:type="dxa"/>
          </w:tcPr>
          <w:p w:rsidR="00A830AC" w:rsidRDefault="00A830AC" w:rsidP="009D31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830AC" w:rsidRPr="00084131" w:rsidTr="000841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0"/>
        </w:trPr>
        <w:tc>
          <w:tcPr>
            <w:tcW w:w="674" w:type="dxa"/>
          </w:tcPr>
          <w:p w:rsidR="00A830AC" w:rsidRDefault="00EB1747" w:rsidP="00A830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3" w:type="dxa"/>
            <w:gridSpan w:val="2"/>
          </w:tcPr>
          <w:p w:rsidR="00EB1747" w:rsidRPr="00EB1747" w:rsidRDefault="00EB1747" w:rsidP="00EB1747">
            <w:pPr>
              <w:shd w:val="clear" w:color="auto" w:fill="FAF8F5"/>
              <w:jc w:val="center"/>
              <w:rPr>
                <w:color w:val="000000"/>
                <w:sz w:val="24"/>
              </w:rPr>
            </w:pPr>
          </w:p>
          <w:p w:rsidR="00EB1747" w:rsidRPr="00EB1747" w:rsidRDefault="00EB1747" w:rsidP="00EB1747">
            <w:pPr>
              <w:shd w:val="clear" w:color="auto" w:fill="FAF8F5"/>
              <w:jc w:val="center"/>
              <w:textAlignment w:val="bottom"/>
              <w:rPr>
                <w:color w:val="000000"/>
                <w:sz w:val="24"/>
              </w:rPr>
            </w:pPr>
            <w:r w:rsidRPr="00EB1747">
              <w:rPr>
                <w:color w:val="000000"/>
                <w:sz w:val="24"/>
              </w:rPr>
              <w:t>0003.0009.0099.0733</w:t>
            </w:r>
          </w:p>
          <w:p w:rsidR="00A830AC" w:rsidRPr="00EB1747" w:rsidRDefault="00A830AC" w:rsidP="00EB1747">
            <w:pPr>
              <w:shd w:val="clear" w:color="auto" w:fill="FAF8F5"/>
              <w:jc w:val="center"/>
              <w:textAlignment w:val="bottom"/>
              <w:rPr>
                <w:color w:val="000000"/>
                <w:sz w:val="24"/>
              </w:rPr>
            </w:pPr>
          </w:p>
        </w:tc>
        <w:tc>
          <w:tcPr>
            <w:tcW w:w="4392" w:type="dxa"/>
          </w:tcPr>
          <w:p w:rsidR="00EB1747" w:rsidRPr="00EB1747" w:rsidRDefault="00EB1747" w:rsidP="00EB1747">
            <w:pPr>
              <w:shd w:val="clear" w:color="auto" w:fill="FAF8F5"/>
              <w:jc w:val="center"/>
              <w:textAlignment w:val="bottom"/>
              <w:rPr>
                <w:color w:val="000000"/>
                <w:sz w:val="24"/>
              </w:rPr>
            </w:pPr>
            <w:r w:rsidRPr="00EB1747">
              <w:rPr>
                <w:color w:val="000000"/>
                <w:sz w:val="24"/>
              </w:rPr>
              <w:t>Транспортное обслуживание населения, пассажирские перевозки</w:t>
            </w:r>
          </w:p>
          <w:p w:rsidR="00A830AC" w:rsidRPr="00EB1747" w:rsidRDefault="00A830AC" w:rsidP="00EB1747">
            <w:pPr>
              <w:shd w:val="clear" w:color="auto" w:fill="FAF8F5"/>
              <w:jc w:val="center"/>
              <w:textAlignment w:val="bottom"/>
              <w:rPr>
                <w:color w:val="000000"/>
                <w:sz w:val="24"/>
              </w:rPr>
            </w:pPr>
          </w:p>
        </w:tc>
        <w:tc>
          <w:tcPr>
            <w:tcW w:w="2128" w:type="dxa"/>
          </w:tcPr>
          <w:p w:rsidR="00A830AC" w:rsidRDefault="00EB1747" w:rsidP="009D31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EB1747" w:rsidRDefault="00CD27C6" w:rsidP="00672FD0">
      <w:pPr>
        <w:ind w:firstLine="708"/>
        <w:jc w:val="both"/>
        <w:rPr>
          <w:sz w:val="28"/>
          <w:szCs w:val="28"/>
        </w:rPr>
      </w:pPr>
      <w:r w:rsidRPr="00CB125B">
        <w:rPr>
          <w:sz w:val="28"/>
          <w:szCs w:val="28"/>
        </w:rPr>
        <w:t>На 01.</w:t>
      </w:r>
      <w:r w:rsidR="00BD0227" w:rsidRPr="00CB125B">
        <w:rPr>
          <w:sz w:val="28"/>
          <w:szCs w:val="28"/>
        </w:rPr>
        <w:t>0</w:t>
      </w:r>
      <w:r w:rsidR="00EB1747">
        <w:rPr>
          <w:sz w:val="28"/>
          <w:szCs w:val="28"/>
        </w:rPr>
        <w:t>7</w:t>
      </w:r>
      <w:r w:rsidR="0068587C" w:rsidRPr="00CB125B">
        <w:rPr>
          <w:sz w:val="28"/>
          <w:szCs w:val="28"/>
        </w:rPr>
        <w:t>.</w:t>
      </w:r>
      <w:r w:rsidR="00BD0227" w:rsidRPr="00CB125B">
        <w:rPr>
          <w:sz w:val="28"/>
          <w:szCs w:val="28"/>
        </w:rPr>
        <w:t>202</w:t>
      </w:r>
      <w:r w:rsidR="00CB125B" w:rsidRPr="00CB125B">
        <w:rPr>
          <w:sz w:val="28"/>
          <w:szCs w:val="28"/>
        </w:rPr>
        <w:t>6</w:t>
      </w:r>
      <w:r w:rsidR="00672FD0" w:rsidRPr="00CB125B">
        <w:rPr>
          <w:sz w:val="28"/>
          <w:szCs w:val="28"/>
        </w:rPr>
        <w:t xml:space="preserve"> год поступило </w:t>
      </w:r>
      <w:r w:rsidR="00EB1747">
        <w:rPr>
          <w:sz w:val="28"/>
          <w:szCs w:val="28"/>
        </w:rPr>
        <w:t>9</w:t>
      </w:r>
      <w:r w:rsidR="00EF4ABA" w:rsidRPr="00CB125B">
        <w:rPr>
          <w:sz w:val="28"/>
          <w:szCs w:val="28"/>
        </w:rPr>
        <w:t xml:space="preserve"> обращени</w:t>
      </w:r>
      <w:r w:rsidR="00CB125B" w:rsidRPr="00CB125B">
        <w:rPr>
          <w:sz w:val="28"/>
          <w:szCs w:val="28"/>
        </w:rPr>
        <w:t>я</w:t>
      </w:r>
      <w:r w:rsidR="0051454F" w:rsidRPr="00CB125B">
        <w:rPr>
          <w:sz w:val="28"/>
          <w:szCs w:val="28"/>
        </w:rPr>
        <w:t xml:space="preserve"> граждан, из них </w:t>
      </w:r>
      <w:r w:rsidR="00EB1747">
        <w:rPr>
          <w:sz w:val="28"/>
          <w:szCs w:val="28"/>
        </w:rPr>
        <w:t>9</w:t>
      </w:r>
      <w:r w:rsidR="0051454F" w:rsidRPr="00CB125B">
        <w:rPr>
          <w:sz w:val="28"/>
          <w:szCs w:val="28"/>
        </w:rPr>
        <w:t xml:space="preserve"> - письменных, </w:t>
      </w:r>
      <w:r w:rsidR="00BD0227" w:rsidRPr="00CB125B">
        <w:rPr>
          <w:sz w:val="28"/>
          <w:szCs w:val="28"/>
        </w:rPr>
        <w:t>0</w:t>
      </w:r>
      <w:r w:rsidR="0051454F" w:rsidRPr="00CB125B">
        <w:rPr>
          <w:sz w:val="28"/>
          <w:szCs w:val="28"/>
        </w:rPr>
        <w:t xml:space="preserve"> – устных. Обращения: </w:t>
      </w:r>
      <w:r w:rsidR="00EB1747">
        <w:rPr>
          <w:sz w:val="28"/>
          <w:szCs w:val="28"/>
        </w:rPr>
        <w:t>4</w:t>
      </w:r>
      <w:r w:rsidR="00DE106B" w:rsidRPr="00CB125B">
        <w:rPr>
          <w:sz w:val="28"/>
          <w:szCs w:val="28"/>
        </w:rPr>
        <w:t xml:space="preserve"> </w:t>
      </w:r>
      <w:r w:rsidR="0051454F" w:rsidRPr="00CB125B">
        <w:rPr>
          <w:sz w:val="28"/>
          <w:szCs w:val="28"/>
        </w:rPr>
        <w:t xml:space="preserve">решено положительно, по </w:t>
      </w:r>
      <w:r w:rsidR="00BD0227" w:rsidRPr="00CB125B">
        <w:rPr>
          <w:sz w:val="28"/>
          <w:szCs w:val="28"/>
        </w:rPr>
        <w:t>2</w:t>
      </w:r>
      <w:r w:rsidR="000F3513" w:rsidRPr="00CB125B">
        <w:rPr>
          <w:sz w:val="28"/>
          <w:szCs w:val="28"/>
        </w:rPr>
        <w:t xml:space="preserve"> </w:t>
      </w:r>
      <w:r w:rsidR="00EB1747">
        <w:rPr>
          <w:sz w:val="28"/>
          <w:szCs w:val="28"/>
        </w:rPr>
        <w:t xml:space="preserve">дано </w:t>
      </w:r>
      <w:proofErr w:type="spellStart"/>
      <w:r w:rsidR="00EB1747">
        <w:rPr>
          <w:sz w:val="28"/>
          <w:szCs w:val="28"/>
        </w:rPr>
        <w:t>разъяснение</w:t>
      </w:r>
      <w:proofErr w:type="gramStart"/>
      <w:r w:rsidR="00EB1747">
        <w:rPr>
          <w:sz w:val="28"/>
          <w:szCs w:val="28"/>
        </w:rPr>
        <w:t>,н</w:t>
      </w:r>
      <w:proofErr w:type="gramEnd"/>
      <w:r w:rsidR="00EB1747">
        <w:rPr>
          <w:sz w:val="28"/>
          <w:szCs w:val="28"/>
        </w:rPr>
        <w:t>аходятся</w:t>
      </w:r>
      <w:proofErr w:type="spellEnd"/>
      <w:r w:rsidR="00EB1747">
        <w:rPr>
          <w:sz w:val="28"/>
          <w:szCs w:val="28"/>
        </w:rPr>
        <w:t xml:space="preserve"> на рассмотрении 3.</w:t>
      </w:r>
    </w:p>
    <w:p w:rsidR="00672FD0" w:rsidRPr="00CB125B" w:rsidRDefault="00672FD0" w:rsidP="00672FD0">
      <w:pPr>
        <w:ind w:firstLine="708"/>
        <w:jc w:val="both"/>
        <w:rPr>
          <w:sz w:val="28"/>
          <w:szCs w:val="28"/>
        </w:rPr>
      </w:pPr>
      <w:r w:rsidRPr="00CB125B">
        <w:rPr>
          <w:sz w:val="28"/>
          <w:szCs w:val="28"/>
        </w:rPr>
        <w:t>Основные темы обращений:</w:t>
      </w:r>
    </w:p>
    <w:p w:rsidR="00EB1747" w:rsidRPr="00CB125B" w:rsidRDefault="00672FD0" w:rsidP="00EB1747">
      <w:pPr>
        <w:jc w:val="both"/>
        <w:rPr>
          <w:bCs/>
          <w:sz w:val="28"/>
          <w:szCs w:val="28"/>
        </w:rPr>
      </w:pPr>
      <w:r w:rsidRPr="00CB125B">
        <w:rPr>
          <w:sz w:val="28"/>
          <w:szCs w:val="28"/>
        </w:rPr>
        <w:t>На первом месте по тематике стоит</w:t>
      </w:r>
      <w:r w:rsidR="00D758EE" w:rsidRPr="00CB125B">
        <w:rPr>
          <w:sz w:val="28"/>
          <w:szCs w:val="28"/>
        </w:rPr>
        <w:t xml:space="preserve"> </w:t>
      </w:r>
      <w:r w:rsidR="00CB125B">
        <w:rPr>
          <w:sz w:val="28"/>
          <w:szCs w:val="28"/>
        </w:rPr>
        <w:t xml:space="preserve">- </w:t>
      </w:r>
      <w:r w:rsidR="00EB1747" w:rsidRPr="00CB125B">
        <w:rPr>
          <w:color w:val="000000"/>
          <w:sz w:val="28"/>
          <w:szCs w:val="28"/>
          <w:shd w:val="clear" w:color="auto" w:fill="FAF8F5"/>
        </w:rPr>
        <w:t>Ненадлежащее содержание домашних животных</w:t>
      </w:r>
      <w:r w:rsidR="00EB1747" w:rsidRPr="00CB125B">
        <w:rPr>
          <w:color w:val="000000"/>
          <w:sz w:val="28"/>
          <w:szCs w:val="28"/>
          <w:shd w:val="clear" w:color="auto" w:fill="FFFFFF"/>
        </w:rPr>
        <w:t>.</w:t>
      </w:r>
    </w:p>
    <w:p w:rsidR="00672FD0" w:rsidRPr="00CB125B" w:rsidRDefault="00884020" w:rsidP="00884020">
      <w:pPr>
        <w:jc w:val="both"/>
        <w:rPr>
          <w:bCs/>
          <w:sz w:val="28"/>
          <w:szCs w:val="28"/>
        </w:rPr>
      </w:pPr>
      <w:r w:rsidRPr="00CB125B">
        <w:rPr>
          <w:sz w:val="28"/>
          <w:szCs w:val="28"/>
        </w:rPr>
        <w:t xml:space="preserve">        </w:t>
      </w:r>
      <w:r w:rsidR="00672FD0" w:rsidRPr="00CB125B">
        <w:rPr>
          <w:sz w:val="28"/>
          <w:szCs w:val="28"/>
        </w:rPr>
        <w:t>Втор</w:t>
      </w:r>
      <w:r w:rsidR="00CB125B" w:rsidRPr="00CB125B">
        <w:rPr>
          <w:sz w:val="28"/>
          <w:szCs w:val="28"/>
        </w:rPr>
        <w:t>ое место среди обращений занимае</w:t>
      </w:r>
      <w:r w:rsidR="00672FD0" w:rsidRPr="00CB125B">
        <w:rPr>
          <w:sz w:val="28"/>
          <w:szCs w:val="28"/>
        </w:rPr>
        <w:t xml:space="preserve">т </w:t>
      </w:r>
      <w:r w:rsidR="00EB1747">
        <w:rPr>
          <w:sz w:val="28"/>
          <w:szCs w:val="28"/>
        </w:rPr>
        <w:t>–</w:t>
      </w:r>
      <w:r w:rsidR="00CB125B">
        <w:rPr>
          <w:sz w:val="28"/>
          <w:szCs w:val="28"/>
        </w:rPr>
        <w:t xml:space="preserve"> </w:t>
      </w:r>
      <w:r w:rsidR="00EB1747">
        <w:rPr>
          <w:color w:val="000000"/>
          <w:sz w:val="28"/>
          <w:szCs w:val="28"/>
          <w:shd w:val="clear" w:color="auto" w:fill="FAF8F5"/>
        </w:rPr>
        <w:t>Сфера обслуживания ЖКХ.</w:t>
      </w:r>
    </w:p>
    <w:p w:rsidR="00A44817" w:rsidRDefault="003A243E" w:rsidP="00D53C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03C3A" w:rsidRDefault="00B03C3A" w:rsidP="00D53CE4">
      <w:pPr>
        <w:jc w:val="both"/>
        <w:rPr>
          <w:sz w:val="28"/>
          <w:szCs w:val="28"/>
        </w:rPr>
      </w:pPr>
    </w:p>
    <w:p w:rsidR="00B03C3A" w:rsidRDefault="00B03C3A" w:rsidP="00D53CE4">
      <w:pPr>
        <w:jc w:val="both"/>
        <w:rPr>
          <w:sz w:val="28"/>
          <w:szCs w:val="28"/>
        </w:rPr>
      </w:pPr>
    </w:p>
    <w:p w:rsidR="00B03C3A" w:rsidRDefault="00B03C3A" w:rsidP="00D53CE4">
      <w:pPr>
        <w:jc w:val="both"/>
        <w:rPr>
          <w:sz w:val="28"/>
          <w:szCs w:val="28"/>
        </w:rPr>
      </w:pPr>
    </w:p>
    <w:p w:rsidR="00B03C3A" w:rsidRDefault="00B03C3A" w:rsidP="00D53CE4">
      <w:pPr>
        <w:jc w:val="both"/>
        <w:rPr>
          <w:sz w:val="28"/>
          <w:szCs w:val="28"/>
        </w:rPr>
      </w:pPr>
    </w:p>
    <w:p w:rsidR="00B03C3A" w:rsidRDefault="00B03C3A" w:rsidP="00D53CE4">
      <w:pPr>
        <w:jc w:val="both"/>
        <w:rPr>
          <w:sz w:val="28"/>
          <w:szCs w:val="28"/>
        </w:rPr>
      </w:pPr>
    </w:p>
    <w:p w:rsidR="00B03C3A" w:rsidRDefault="00B03C3A" w:rsidP="00D53CE4">
      <w:pPr>
        <w:jc w:val="both"/>
        <w:rPr>
          <w:sz w:val="28"/>
          <w:szCs w:val="28"/>
        </w:rPr>
      </w:pPr>
    </w:p>
    <w:p w:rsidR="00B03C3A" w:rsidRDefault="00B03C3A" w:rsidP="00D53CE4">
      <w:pPr>
        <w:jc w:val="both"/>
        <w:rPr>
          <w:sz w:val="28"/>
          <w:szCs w:val="28"/>
        </w:rPr>
      </w:pPr>
    </w:p>
    <w:p w:rsidR="0037077F" w:rsidRPr="0051454F" w:rsidRDefault="0037077F" w:rsidP="005145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7077F" w:rsidRPr="0051454F" w:rsidSect="00F87983">
      <w:footerReference w:type="even" r:id="rId8"/>
      <w:footerReference w:type="default" r:id="rId9"/>
      <w:pgSz w:w="11906" w:h="16838"/>
      <w:pgMar w:top="567" w:right="850" w:bottom="53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A59" w:rsidRDefault="00711A59">
      <w:r>
        <w:separator/>
      </w:r>
    </w:p>
  </w:endnote>
  <w:endnote w:type="continuationSeparator" w:id="0">
    <w:p w:rsidR="00711A59" w:rsidRDefault="00711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F91" w:rsidRDefault="00C4273C" w:rsidP="00B04F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04F9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04F91" w:rsidRDefault="00B04F91" w:rsidP="00B04F9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F91" w:rsidRDefault="00B04F91" w:rsidP="00B04F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t>1</w:t>
    </w:r>
  </w:p>
  <w:p w:rsidR="00B04F91" w:rsidRDefault="00B04F91" w:rsidP="00B04F9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A59" w:rsidRDefault="00711A59">
      <w:r>
        <w:separator/>
      </w:r>
    </w:p>
  </w:footnote>
  <w:footnote w:type="continuationSeparator" w:id="0">
    <w:p w:rsidR="00711A59" w:rsidRDefault="00711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6377C"/>
    <w:multiLevelType w:val="hybridMultilevel"/>
    <w:tmpl w:val="B5FAC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BB2272"/>
    <w:multiLevelType w:val="hybridMultilevel"/>
    <w:tmpl w:val="9DAAF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2A7666"/>
    <w:multiLevelType w:val="multilevel"/>
    <w:tmpl w:val="7DBC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C123BF"/>
    <w:multiLevelType w:val="hybridMultilevel"/>
    <w:tmpl w:val="BC68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D4AF6"/>
    <w:multiLevelType w:val="hybridMultilevel"/>
    <w:tmpl w:val="E8C2F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A431D7"/>
    <w:multiLevelType w:val="multilevel"/>
    <w:tmpl w:val="6BFE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490D67"/>
    <w:multiLevelType w:val="hybridMultilevel"/>
    <w:tmpl w:val="13980414"/>
    <w:lvl w:ilvl="0" w:tplc="B8C86E46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A36481"/>
    <w:multiLevelType w:val="hybridMultilevel"/>
    <w:tmpl w:val="FA4AA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9D8"/>
    <w:multiLevelType w:val="hybridMultilevel"/>
    <w:tmpl w:val="EA16DFEC"/>
    <w:lvl w:ilvl="0" w:tplc="2C9249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30A74EE"/>
    <w:multiLevelType w:val="multilevel"/>
    <w:tmpl w:val="74C0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DB6269"/>
    <w:multiLevelType w:val="hybridMultilevel"/>
    <w:tmpl w:val="30AE0968"/>
    <w:lvl w:ilvl="0" w:tplc="12AEF5F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491A81"/>
    <w:multiLevelType w:val="hybridMultilevel"/>
    <w:tmpl w:val="C540C75E"/>
    <w:lvl w:ilvl="0" w:tplc="DB10B8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4564D3"/>
    <w:multiLevelType w:val="hybridMultilevel"/>
    <w:tmpl w:val="46E2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2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5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C3D"/>
    <w:rsid w:val="00005C34"/>
    <w:rsid w:val="00012C43"/>
    <w:rsid w:val="00013770"/>
    <w:rsid w:val="00013B25"/>
    <w:rsid w:val="0002184B"/>
    <w:rsid w:val="00027C36"/>
    <w:rsid w:val="00031BEA"/>
    <w:rsid w:val="00032518"/>
    <w:rsid w:val="00034686"/>
    <w:rsid w:val="00047DC6"/>
    <w:rsid w:val="000557EB"/>
    <w:rsid w:val="000560F3"/>
    <w:rsid w:val="0005735C"/>
    <w:rsid w:val="000602D8"/>
    <w:rsid w:val="00077AC1"/>
    <w:rsid w:val="00082A27"/>
    <w:rsid w:val="0008400F"/>
    <w:rsid w:val="00084131"/>
    <w:rsid w:val="00090220"/>
    <w:rsid w:val="000A02E7"/>
    <w:rsid w:val="000A2E42"/>
    <w:rsid w:val="000A6CB3"/>
    <w:rsid w:val="000B044E"/>
    <w:rsid w:val="000B435B"/>
    <w:rsid w:val="000B6704"/>
    <w:rsid w:val="000B73B2"/>
    <w:rsid w:val="000C1829"/>
    <w:rsid w:val="000C45C0"/>
    <w:rsid w:val="000C64B6"/>
    <w:rsid w:val="000C71FE"/>
    <w:rsid w:val="000C76CD"/>
    <w:rsid w:val="000D3855"/>
    <w:rsid w:val="000D703A"/>
    <w:rsid w:val="000E2BAB"/>
    <w:rsid w:val="000E4415"/>
    <w:rsid w:val="000F0B12"/>
    <w:rsid w:val="000F3513"/>
    <w:rsid w:val="000F7939"/>
    <w:rsid w:val="00102112"/>
    <w:rsid w:val="00104B65"/>
    <w:rsid w:val="00110EA5"/>
    <w:rsid w:val="00116A60"/>
    <w:rsid w:val="00125F9E"/>
    <w:rsid w:val="00146312"/>
    <w:rsid w:val="0015425E"/>
    <w:rsid w:val="00154F96"/>
    <w:rsid w:val="00157A53"/>
    <w:rsid w:val="0016321A"/>
    <w:rsid w:val="00164D40"/>
    <w:rsid w:val="0016633A"/>
    <w:rsid w:val="0017123C"/>
    <w:rsid w:val="001715FB"/>
    <w:rsid w:val="00173F12"/>
    <w:rsid w:val="00174EB9"/>
    <w:rsid w:val="00187569"/>
    <w:rsid w:val="00187D23"/>
    <w:rsid w:val="00187E7E"/>
    <w:rsid w:val="001904CB"/>
    <w:rsid w:val="001912C2"/>
    <w:rsid w:val="00196C27"/>
    <w:rsid w:val="001A7C54"/>
    <w:rsid w:val="001B059B"/>
    <w:rsid w:val="001C7000"/>
    <w:rsid w:val="001D0D76"/>
    <w:rsid w:val="001D1029"/>
    <w:rsid w:val="001E0B9C"/>
    <w:rsid w:val="001E30FC"/>
    <w:rsid w:val="001E6CF3"/>
    <w:rsid w:val="001F2890"/>
    <w:rsid w:val="0020711A"/>
    <w:rsid w:val="00215470"/>
    <w:rsid w:val="00216BEF"/>
    <w:rsid w:val="00223ADF"/>
    <w:rsid w:val="00244C76"/>
    <w:rsid w:val="002455F5"/>
    <w:rsid w:val="002510BB"/>
    <w:rsid w:val="00253B26"/>
    <w:rsid w:val="0025502E"/>
    <w:rsid w:val="00255D2F"/>
    <w:rsid w:val="002565FF"/>
    <w:rsid w:val="00261006"/>
    <w:rsid w:val="00262B65"/>
    <w:rsid w:val="002670D9"/>
    <w:rsid w:val="0027790E"/>
    <w:rsid w:val="00282066"/>
    <w:rsid w:val="00284223"/>
    <w:rsid w:val="0028747D"/>
    <w:rsid w:val="00294FC8"/>
    <w:rsid w:val="0029589B"/>
    <w:rsid w:val="002A21CE"/>
    <w:rsid w:val="002A5577"/>
    <w:rsid w:val="002B45EC"/>
    <w:rsid w:val="002C7F1E"/>
    <w:rsid w:val="002E2F0B"/>
    <w:rsid w:val="002F791C"/>
    <w:rsid w:val="002F7FAA"/>
    <w:rsid w:val="00303223"/>
    <w:rsid w:val="00305B64"/>
    <w:rsid w:val="00306558"/>
    <w:rsid w:val="00324CEF"/>
    <w:rsid w:val="0032651F"/>
    <w:rsid w:val="00343A94"/>
    <w:rsid w:val="00350889"/>
    <w:rsid w:val="00355094"/>
    <w:rsid w:val="003570B2"/>
    <w:rsid w:val="0037077F"/>
    <w:rsid w:val="003707D9"/>
    <w:rsid w:val="0037473F"/>
    <w:rsid w:val="00376631"/>
    <w:rsid w:val="003775F0"/>
    <w:rsid w:val="00392D54"/>
    <w:rsid w:val="00393C6E"/>
    <w:rsid w:val="003A0D0E"/>
    <w:rsid w:val="003A100C"/>
    <w:rsid w:val="003A243E"/>
    <w:rsid w:val="003A5A0C"/>
    <w:rsid w:val="003B4CEF"/>
    <w:rsid w:val="003B4F51"/>
    <w:rsid w:val="003C01BD"/>
    <w:rsid w:val="003C1F5E"/>
    <w:rsid w:val="003D4BE6"/>
    <w:rsid w:val="003D62DA"/>
    <w:rsid w:val="003D6692"/>
    <w:rsid w:val="003E757E"/>
    <w:rsid w:val="003F389D"/>
    <w:rsid w:val="003F5258"/>
    <w:rsid w:val="00410E8E"/>
    <w:rsid w:val="004164BA"/>
    <w:rsid w:val="00420584"/>
    <w:rsid w:val="00424C0D"/>
    <w:rsid w:val="0043414A"/>
    <w:rsid w:val="00453476"/>
    <w:rsid w:val="00470D56"/>
    <w:rsid w:val="00471195"/>
    <w:rsid w:val="004727B3"/>
    <w:rsid w:val="00472F38"/>
    <w:rsid w:val="00481BC4"/>
    <w:rsid w:val="00481E5A"/>
    <w:rsid w:val="00485954"/>
    <w:rsid w:val="004865A8"/>
    <w:rsid w:val="00487607"/>
    <w:rsid w:val="00495DB8"/>
    <w:rsid w:val="004A0164"/>
    <w:rsid w:val="004A2881"/>
    <w:rsid w:val="004B1444"/>
    <w:rsid w:val="004B2A03"/>
    <w:rsid w:val="004C0E82"/>
    <w:rsid w:val="004D3A31"/>
    <w:rsid w:val="004D69F9"/>
    <w:rsid w:val="004E1A11"/>
    <w:rsid w:val="004E383C"/>
    <w:rsid w:val="004E7AD2"/>
    <w:rsid w:val="00501DE4"/>
    <w:rsid w:val="00504131"/>
    <w:rsid w:val="00511440"/>
    <w:rsid w:val="0051454F"/>
    <w:rsid w:val="00516769"/>
    <w:rsid w:val="00535F1E"/>
    <w:rsid w:val="00537F68"/>
    <w:rsid w:val="005401B8"/>
    <w:rsid w:val="0055191D"/>
    <w:rsid w:val="005533D1"/>
    <w:rsid w:val="0055795D"/>
    <w:rsid w:val="005603F3"/>
    <w:rsid w:val="0056113E"/>
    <w:rsid w:val="005B51F7"/>
    <w:rsid w:val="005C153C"/>
    <w:rsid w:val="005C53C3"/>
    <w:rsid w:val="005C766C"/>
    <w:rsid w:val="005D243C"/>
    <w:rsid w:val="005D5248"/>
    <w:rsid w:val="005D56DF"/>
    <w:rsid w:val="005D75F7"/>
    <w:rsid w:val="005D7C24"/>
    <w:rsid w:val="005E062B"/>
    <w:rsid w:val="005E0E68"/>
    <w:rsid w:val="005E5D17"/>
    <w:rsid w:val="005F23C3"/>
    <w:rsid w:val="005F766A"/>
    <w:rsid w:val="00603E20"/>
    <w:rsid w:val="00610ECE"/>
    <w:rsid w:val="006112E7"/>
    <w:rsid w:val="006118BA"/>
    <w:rsid w:val="00612E94"/>
    <w:rsid w:val="00621627"/>
    <w:rsid w:val="0062773E"/>
    <w:rsid w:val="00627B1E"/>
    <w:rsid w:val="00631BBD"/>
    <w:rsid w:val="00654D0D"/>
    <w:rsid w:val="00657ADF"/>
    <w:rsid w:val="006626C0"/>
    <w:rsid w:val="00671303"/>
    <w:rsid w:val="00672FD0"/>
    <w:rsid w:val="0068218A"/>
    <w:rsid w:val="00683B06"/>
    <w:rsid w:val="0068587C"/>
    <w:rsid w:val="0068595C"/>
    <w:rsid w:val="006878ED"/>
    <w:rsid w:val="0069765B"/>
    <w:rsid w:val="00697E21"/>
    <w:rsid w:val="006B0CD2"/>
    <w:rsid w:val="006B1A5D"/>
    <w:rsid w:val="006C0C1A"/>
    <w:rsid w:val="006C2720"/>
    <w:rsid w:val="006D0806"/>
    <w:rsid w:val="006D178E"/>
    <w:rsid w:val="006E55D7"/>
    <w:rsid w:val="006E7969"/>
    <w:rsid w:val="006F3499"/>
    <w:rsid w:val="006F54A6"/>
    <w:rsid w:val="00703B37"/>
    <w:rsid w:val="00705510"/>
    <w:rsid w:val="007076F3"/>
    <w:rsid w:val="00710C53"/>
    <w:rsid w:val="00711A59"/>
    <w:rsid w:val="007149C9"/>
    <w:rsid w:val="00720CB7"/>
    <w:rsid w:val="00722B53"/>
    <w:rsid w:val="00727122"/>
    <w:rsid w:val="007374D4"/>
    <w:rsid w:val="007378DE"/>
    <w:rsid w:val="00740F36"/>
    <w:rsid w:val="0074241E"/>
    <w:rsid w:val="00746880"/>
    <w:rsid w:val="0074758F"/>
    <w:rsid w:val="00747EA8"/>
    <w:rsid w:val="0075041C"/>
    <w:rsid w:val="0076089C"/>
    <w:rsid w:val="00762830"/>
    <w:rsid w:val="00765C3D"/>
    <w:rsid w:val="007753CB"/>
    <w:rsid w:val="00781895"/>
    <w:rsid w:val="007854E3"/>
    <w:rsid w:val="00796E1E"/>
    <w:rsid w:val="007A3B67"/>
    <w:rsid w:val="007A3FFF"/>
    <w:rsid w:val="007B1CD0"/>
    <w:rsid w:val="007E691C"/>
    <w:rsid w:val="007F2721"/>
    <w:rsid w:val="007F3A6F"/>
    <w:rsid w:val="007F4797"/>
    <w:rsid w:val="007F4F8C"/>
    <w:rsid w:val="007F5B6A"/>
    <w:rsid w:val="0080083F"/>
    <w:rsid w:val="00801B85"/>
    <w:rsid w:val="00825A35"/>
    <w:rsid w:val="008308F1"/>
    <w:rsid w:val="00841F36"/>
    <w:rsid w:val="00841F5F"/>
    <w:rsid w:val="00845130"/>
    <w:rsid w:val="00856CB8"/>
    <w:rsid w:val="00867443"/>
    <w:rsid w:val="00884020"/>
    <w:rsid w:val="00884967"/>
    <w:rsid w:val="00890057"/>
    <w:rsid w:val="008964FC"/>
    <w:rsid w:val="008A063B"/>
    <w:rsid w:val="008A3B17"/>
    <w:rsid w:val="008A6B73"/>
    <w:rsid w:val="008A79D6"/>
    <w:rsid w:val="008B2AE0"/>
    <w:rsid w:val="008B511B"/>
    <w:rsid w:val="008B6D96"/>
    <w:rsid w:val="008C5200"/>
    <w:rsid w:val="008C731D"/>
    <w:rsid w:val="008C7E50"/>
    <w:rsid w:val="008F144C"/>
    <w:rsid w:val="009004C1"/>
    <w:rsid w:val="00902D15"/>
    <w:rsid w:val="00903355"/>
    <w:rsid w:val="00912ED0"/>
    <w:rsid w:val="009273C2"/>
    <w:rsid w:val="009375E5"/>
    <w:rsid w:val="00942826"/>
    <w:rsid w:val="009540B2"/>
    <w:rsid w:val="00956464"/>
    <w:rsid w:val="009605F3"/>
    <w:rsid w:val="009675F6"/>
    <w:rsid w:val="00970848"/>
    <w:rsid w:val="0097308F"/>
    <w:rsid w:val="00973C9E"/>
    <w:rsid w:val="009770DC"/>
    <w:rsid w:val="00977A33"/>
    <w:rsid w:val="009830DC"/>
    <w:rsid w:val="00987C99"/>
    <w:rsid w:val="00991968"/>
    <w:rsid w:val="009B0EF9"/>
    <w:rsid w:val="009B11EB"/>
    <w:rsid w:val="009B19A6"/>
    <w:rsid w:val="009C1819"/>
    <w:rsid w:val="009C1ECE"/>
    <w:rsid w:val="009D1016"/>
    <w:rsid w:val="009D15D8"/>
    <w:rsid w:val="009D312A"/>
    <w:rsid w:val="009D32D4"/>
    <w:rsid w:val="009D408E"/>
    <w:rsid w:val="00A0382C"/>
    <w:rsid w:val="00A068CF"/>
    <w:rsid w:val="00A06A1D"/>
    <w:rsid w:val="00A101B9"/>
    <w:rsid w:val="00A21D28"/>
    <w:rsid w:val="00A23629"/>
    <w:rsid w:val="00A240B7"/>
    <w:rsid w:val="00A24EDE"/>
    <w:rsid w:val="00A31245"/>
    <w:rsid w:val="00A33643"/>
    <w:rsid w:val="00A3667A"/>
    <w:rsid w:val="00A42DA4"/>
    <w:rsid w:val="00A4326A"/>
    <w:rsid w:val="00A44817"/>
    <w:rsid w:val="00A457D8"/>
    <w:rsid w:val="00A4594D"/>
    <w:rsid w:val="00A55943"/>
    <w:rsid w:val="00A616E2"/>
    <w:rsid w:val="00A621FB"/>
    <w:rsid w:val="00A627C7"/>
    <w:rsid w:val="00A74770"/>
    <w:rsid w:val="00A830AC"/>
    <w:rsid w:val="00A84490"/>
    <w:rsid w:val="00A8739B"/>
    <w:rsid w:val="00A90A9C"/>
    <w:rsid w:val="00A95408"/>
    <w:rsid w:val="00A97608"/>
    <w:rsid w:val="00AA0D35"/>
    <w:rsid w:val="00AA2A6A"/>
    <w:rsid w:val="00AA3698"/>
    <w:rsid w:val="00AA45AD"/>
    <w:rsid w:val="00AA6466"/>
    <w:rsid w:val="00AA7E42"/>
    <w:rsid w:val="00AB7900"/>
    <w:rsid w:val="00AC358A"/>
    <w:rsid w:val="00AC7BE6"/>
    <w:rsid w:val="00AD31AF"/>
    <w:rsid w:val="00AD5307"/>
    <w:rsid w:val="00AE102D"/>
    <w:rsid w:val="00AF0DC7"/>
    <w:rsid w:val="00B01713"/>
    <w:rsid w:val="00B03C3A"/>
    <w:rsid w:val="00B0487C"/>
    <w:rsid w:val="00B04996"/>
    <w:rsid w:val="00B04F91"/>
    <w:rsid w:val="00B064B8"/>
    <w:rsid w:val="00B07680"/>
    <w:rsid w:val="00B11754"/>
    <w:rsid w:val="00B11DDB"/>
    <w:rsid w:val="00B14CB7"/>
    <w:rsid w:val="00B2062C"/>
    <w:rsid w:val="00B22DEA"/>
    <w:rsid w:val="00B33E8E"/>
    <w:rsid w:val="00B41250"/>
    <w:rsid w:val="00B42560"/>
    <w:rsid w:val="00B43BAC"/>
    <w:rsid w:val="00B633FD"/>
    <w:rsid w:val="00B66403"/>
    <w:rsid w:val="00B66408"/>
    <w:rsid w:val="00B75175"/>
    <w:rsid w:val="00B76742"/>
    <w:rsid w:val="00B82370"/>
    <w:rsid w:val="00B83704"/>
    <w:rsid w:val="00B96D11"/>
    <w:rsid w:val="00BA11DB"/>
    <w:rsid w:val="00BA3FAF"/>
    <w:rsid w:val="00BA40B7"/>
    <w:rsid w:val="00BA519A"/>
    <w:rsid w:val="00BB1609"/>
    <w:rsid w:val="00BB7A35"/>
    <w:rsid w:val="00BC1AB8"/>
    <w:rsid w:val="00BC2CE2"/>
    <w:rsid w:val="00BD0227"/>
    <w:rsid w:val="00BD38C4"/>
    <w:rsid w:val="00BD3BC8"/>
    <w:rsid w:val="00BD3C9C"/>
    <w:rsid w:val="00BE6E83"/>
    <w:rsid w:val="00BF3DD8"/>
    <w:rsid w:val="00BF7076"/>
    <w:rsid w:val="00C00D54"/>
    <w:rsid w:val="00C04C91"/>
    <w:rsid w:val="00C04F65"/>
    <w:rsid w:val="00C10E12"/>
    <w:rsid w:val="00C1106C"/>
    <w:rsid w:val="00C127B4"/>
    <w:rsid w:val="00C36CD7"/>
    <w:rsid w:val="00C42428"/>
    <w:rsid w:val="00C4273C"/>
    <w:rsid w:val="00C4674F"/>
    <w:rsid w:val="00C46C98"/>
    <w:rsid w:val="00C63108"/>
    <w:rsid w:val="00C632AC"/>
    <w:rsid w:val="00C75BBF"/>
    <w:rsid w:val="00C76C89"/>
    <w:rsid w:val="00C80572"/>
    <w:rsid w:val="00C81A67"/>
    <w:rsid w:val="00C82D2E"/>
    <w:rsid w:val="00C8602A"/>
    <w:rsid w:val="00C865C9"/>
    <w:rsid w:val="00C87A64"/>
    <w:rsid w:val="00C95DC2"/>
    <w:rsid w:val="00CA11BA"/>
    <w:rsid w:val="00CA1F42"/>
    <w:rsid w:val="00CB03D0"/>
    <w:rsid w:val="00CB0993"/>
    <w:rsid w:val="00CB125B"/>
    <w:rsid w:val="00CB5D29"/>
    <w:rsid w:val="00CB75EC"/>
    <w:rsid w:val="00CC0AE5"/>
    <w:rsid w:val="00CC32F6"/>
    <w:rsid w:val="00CC536A"/>
    <w:rsid w:val="00CD27C6"/>
    <w:rsid w:val="00CD49B3"/>
    <w:rsid w:val="00CD6240"/>
    <w:rsid w:val="00CE1543"/>
    <w:rsid w:val="00CF2E0C"/>
    <w:rsid w:val="00CF4D65"/>
    <w:rsid w:val="00D026DD"/>
    <w:rsid w:val="00D04F7B"/>
    <w:rsid w:val="00D05AD5"/>
    <w:rsid w:val="00D10211"/>
    <w:rsid w:val="00D1199A"/>
    <w:rsid w:val="00D227E2"/>
    <w:rsid w:val="00D310DC"/>
    <w:rsid w:val="00D32638"/>
    <w:rsid w:val="00D32B9A"/>
    <w:rsid w:val="00D336F2"/>
    <w:rsid w:val="00D3431B"/>
    <w:rsid w:val="00D40C5D"/>
    <w:rsid w:val="00D43D7B"/>
    <w:rsid w:val="00D53CE4"/>
    <w:rsid w:val="00D556FB"/>
    <w:rsid w:val="00D57CF6"/>
    <w:rsid w:val="00D60D10"/>
    <w:rsid w:val="00D61112"/>
    <w:rsid w:val="00D61533"/>
    <w:rsid w:val="00D66FC3"/>
    <w:rsid w:val="00D758EE"/>
    <w:rsid w:val="00D80CF8"/>
    <w:rsid w:val="00D867E4"/>
    <w:rsid w:val="00DA0339"/>
    <w:rsid w:val="00DA2B32"/>
    <w:rsid w:val="00DA6BAC"/>
    <w:rsid w:val="00DB172B"/>
    <w:rsid w:val="00DB19DE"/>
    <w:rsid w:val="00DB20BE"/>
    <w:rsid w:val="00DC0592"/>
    <w:rsid w:val="00DC13A1"/>
    <w:rsid w:val="00DC648B"/>
    <w:rsid w:val="00DD5667"/>
    <w:rsid w:val="00DE106B"/>
    <w:rsid w:val="00DE3134"/>
    <w:rsid w:val="00DE5EE1"/>
    <w:rsid w:val="00E00030"/>
    <w:rsid w:val="00E07918"/>
    <w:rsid w:val="00E11B67"/>
    <w:rsid w:val="00E17DDE"/>
    <w:rsid w:val="00E20B00"/>
    <w:rsid w:val="00E374CF"/>
    <w:rsid w:val="00E573FD"/>
    <w:rsid w:val="00E6024E"/>
    <w:rsid w:val="00E61FB0"/>
    <w:rsid w:val="00E71129"/>
    <w:rsid w:val="00E81D50"/>
    <w:rsid w:val="00E83274"/>
    <w:rsid w:val="00E97B17"/>
    <w:rsid w:val="00EA09D1"/>
    <w:rsid w:val="00EA4798"/>
    <w:rsid w:val="00EA5492"/>
    <w:rsid w:val="00EB1747"/>
    <w:rsid w:val="00EB4A89"/>
    <w:rsid w:val="00EC30A2"/>
    <w:rsid w:val="00EC5B26"/>
    <w:rsid w:val="00ED1917"/>
    <w:rsid w:val="00ED5CFC"/>
    <w:rsid w:val="00EE55F8"/>
    <w:rsid w:val="00EF29A4"/>
    <w:rsid w:val="00EF4ABA"/>
    <w:rsid w:val="00F11CA1"/>
    <w:rsid w:val="00F13E38"/>
    <w:rsid w:val="00F1410E"/>
    <w:rsid w:val="00F16270"/>
    <w:rsid w:val="00F235C7"/>
    <w:rsid w:val="00F27086"/>
    <w:rsid w:val="00F343F5"/>
    <w:rsid w:val="00F37B37"/>
    <w:rsid w:val="00F4237D"/>
    <w:rsid w:val="00F46B53"/>
    <w:rsid w:val="00F5752B"/>
    <w:rsid w:val="00F6236A"/>
    <w:rsid w:val="00F65239"/>
    <w:rsid w:val="00F67DB3"/>
    <w:rsid w:val="00F71259"/>
    <w:rsid w:val="00F72C4E"/>
    <w:rsid w:val="00F7619E"/>
    <w:rsid w:val="00F87983"/>
    <w:rsid w:val="00F90692"/>
    <w:rsid w:val="00F92089"/>
    <w:rsid w:val="00F96A2A"/>
    <w:rsid w:val="00FA6232"/>
    <w:rsid w:val="00FB2F2B"/>
    <w:rsid w:val="00FC42E9"/>
    <w:rsid w:val="00FC636D"/>
    <w:rsid w:val="00FF0FB4"/>
    <w:rsid w:val="00FF1F48"/>
    <w:rsid w:val="00FF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C3D"/>
    <w:rPr>
      <w:sz w:val="36"/>
      <w:szCs w:val="24"/>
    </w:rPr>
  </w:style>
  <w:style w:type="paragraph" w:styleId="1">
    <w:name w:val="heading 1"/>
    <w:basedOn w:val="a"/>
    <w:next w:val="a"/>
    <w:qFormat/>
    <w:rsid w:val="00BA11DB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A11DB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A11DB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A11DB"/>
    <w:pPr>
      <w:keepNext/>
      <w:spacing w:before="240" w:after="60" w:line="2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04F9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04F91"/>
  </w:style>
  <w:style w:type="paragraph" w:styleId="a5">
    <w:name w:val="header"/>
    <w:basedOn w:val="a"/>
    <w:link w:val="a6"/>
    <w:rsid w:val="00B04F91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079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07918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BA11DB"/>
    <w:pPr>
      <w:spacing w:after="200" w:line="276" w:lineRule="auto"/>
      <w:ind w:left="720"/>
      <w:contextualSpacing/>
    </w:pPr>
    <w:rPr>
      <w:rFonts w:ascii="Calibri" w:hAnsi="Calibri" w:cs="Microsoft Himalaya"/>
      <w:sz w:val="22"/>
      <w:szCs w:val="22"/>
    </w:rPr>
  </w:style>
  <w:style w:type="paragraph" w:customStyle="1" w:styleId="Style4">
    <w:name w:val="Style4"/>
    <w:basedOn w:val="a"/>
    <w:rsid w:val="00BA11DB"/>
    <w:pPr>
      <w:widowControl w:val="0"/>
      <w:autoSpaceDE w:val="0"/>
      <w:autoSpaceDN w:val="0"/>
      <w:adjustRightInd w:val="0"/>
      <w:spacing w:line="322" w:lineRule="exact"/>
      <w:ind w:firstLine="355"/>
      <w:jc w:val="both"/>
    </w:pPr>
    <w:rPr>
      <w:sz w:val="24"/>
    </w:rPr>
  </w:style>
  <w:style w:type="character" w:customStyle="1" w:styleId="FontStyle11">
    <w:name w:val="Font Style11"/>
    <w:rsid w:val="00BA11DB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BA11DB"/>
    <w:rPr>
      <w:rFonts w:ascii="Times New Roman" w:hAnsi="Times New Roman" w:cs="Times New Roman"/>
      <w:b/>
      <w:bCs/>
      <w:sz w:val="26"/>
      <w:szCs w:val="26"/>
    </w:rPr>
  </w:style>
  <w:style w:type="character" w:customStyle="1" w:styleId="a6">
    <w:name w:val="Верхний колонтитул Знак"/>
    <w:link w:val="a5"/>
    <w:rsid w:val="00BA11DB"/>
    <w:rPr>
      <w:sz w:val="36"/>
      <w:szCs w:val="24"/>
      <w:lang w:val="ru-RU" w:eastAsia="ru-RU" w:bidi="ar-SA"/>
    </w:rPr>
  </w:style>
  <w:style w:type="character" w:styleId="HTML">
    <w:name w:val="HTML Sample"/>
    <w:rsid w:val="00BA11DB"/>
    <w:rPr>
      <w:rFonts w:ascii="Courier New" w:hAnsi="Courier New" w:cs="Courier New"/>
    </w:rPr>
  </w:style>
  <w:style w:type="paragraph" w:styleId="aa">
    <w:name w:val="Body Text Indent"/>
    <w:basedOn w:val="a"/>
    <w:rsid w:val="00BA11DB"/>
    <w:pPr>
      <w:spacing w:after="120" w:line="276" w:lineRule="auto"/>
      <w:ind w:left="283"/>
    </w:pPr>
    <w:rPr>
      <w:rFonts w:ascii="Calibri" w:hAnsi="Calibri" w:cs="Microsoft Himalaya"/>
      <w:sz w:val="22"/>
      <w:szCs w:val="22"/>
    </w:rPr>
  </w:style>
  <w:style w:type="paragraph" w:customStyle="1" w:styleId="21">
    <w:name w:val="Основной текст 21"/>
    <w:basedOn w:val="a"/>
    <w:rsid w:val="00BA11DB"/>
    <w:pPr>
      <w:widowControl w:val="0"/>
      <w:jc w:val="center"/>
    </w:pPr>
    <w:rPr>
      <w:b/>
      <w:sz w:val="24"/>
      <w:szCs w:val="20"/>
    </w:rPr>
  </w:style>
  <w:style w:type="table" w:styleId="ab">
    <w:name w:val="Table Grid"/>
    <w:basedOn w:val="a1"/>
    <w:rsid w:val="00D22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1">
    <w:name w:val="bold1"/>
    <w:basedOn w:val="a0"/>
    <w:rsid w:val="00FF1F48"/>
    <w:rPr>
      <w:b/>
      <w:bCs/>
    </w:rPr>
  </w:style>
  <w:style w:type="character" w:styleId="ac">
    <w:name w:val="Hyperlink"/>
    <w:basedOn w:val="a0"/>
    <w:uiPriority w:val="99"/>
    <w:unhideWhenUsed/>
    <w:rsid w:val="009B11EB"/>
    <w:rPr>
      <w:color w:val="0000FF"/>
      <w:u w:val="single"/>
    </w:rPr>
  </w:style>
  <w:style w:type="character" w:customStyle="1" w:styleId="cfs">
    <w:name w:val="cfs"/>
    <w:basedOn w:val="a0"/>
    <w:rsid w:val="009B11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4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657F9-2D7A-41C0-BC61-EF7B5773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2026-06-05T07:47:00Z</cp:lastPrinted>
  <dcterms:created xsi:type="dcterms:W3CDTF">2026-07-01T06:29:00Z</dcterms:created>
  <dcterms:modified xsi:type="dcterms:W3CDTF">2026-07-01T06:29:00Z</dcterms:modified>
</cp:coreProperties>
</file>